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在职研究生招生考试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本人自愿</w:t>
      </w:r>
      <w:r>
        <w:rPr>
          <w:rFonts w:hint="eastAsia" w:ascii="仿宋_GB2312" w:eastAsia="仿宋_GB2312"/>
          <w:sz w:val="34"/>
          <w:szCs w:val="34"/>
        </w:rPr>
        <w:t>参加202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4</w:t>
      </w:r>
      <w:r>
        <w:rPr>
          <w:rFonts w:hint="eastAsia" w:ascii="仿宋_GB2312" w:eastAsia="仿宋_GB2312"/>
          <w:sz w:val="34"/>
          <w:szCs w:val="34"/>
        </w:rPr>
        <w:t>年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中共</w:t>
      </w:r>
      <w:r>
        <w:rPr>
          <w:rFonts w:hint="eastAsia" w:ascii="仿宋_GB2312" w:eastAsia="仿宋_GB2312"/>
          <w:sz w:val="34"/>
          <w:szCs w:val="34"/>
        </w:rPr>
        <w:t>辽宁省委党校在职研究生招生考试。姓名     ，报考       学区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eastAsia="仿宋_GB2312"/>
          <w:sz w:val="34"/>
          <w:szCs w:val="34"/>
        </w:rPr>
        <w:t>专业。我承诺：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default" w:ascii="仿宋_GB2312" w:eastAsia="仿宋_GB2312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1.</w:t>
      </w:r>
      <w:r>
        <w:rPr>
          <w:rFonts w:hint="default" w:ascii="仿宋_GB2312" w:eastAsia="仿宋_GB2312"/>
          <w:sz w:val="34"/>
          <w:szCs w:val="34"/>
        </w:rPr>
        <w:t>保证报考时填写上传的个人基本信息、学历情况、政治面貌、单位意见等真实有效。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2</w:t>
      </w:r>
      <w:r>
        <w:rPr>
          <w:rFonts w:hint="eastAsia" w:ascii="仿宋_GB2312" w:eastAsia="仿宋_GB2312"/>
          <w:sz w:val="34"/>
          <w:szCs w:val="34"/>
        </w:rPr>
        <w:t>.遵守考试纪律，诚信考试，严守考场规则和保密法规，服从考务工作人员安排。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仿宋_GB2312" w:eastAsia="仿宋_GB2312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3.能够坚持参加面授学习、集中授课、考核答辩，遵守省委党校在职研究生的各项管理规定。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default" w:ascii="仿宋_GB2312" w:eastAsia="仿宋_GB2312"/>
          <w:sz w:val="34"/>
          <w:szCs w:val="34"/>
          <w:lang w:val="en-US" w:eastAsia="zh-CN"/>
        </w:rPr>
      </w:pPr>
      <w:r>
        <w:rPr>
          <w:rFonts w:hint="default" w:ascii="仿宋_GB2312" w:eastAsia="仿宋_GB2312"/>
          <w:sz w:val="34"/>
          <w:szCs w:val="34"/>
          <w:lang w:val="en-US" w:eastAsia="zh-CN"/>
        </w:rPr>
        <w:t>以上承诺忠实履行，如有不符或违背而影响考试、学习，造成不良影响，依照中共辽宁省委党校在职研究生管理条例执行，并自行承担一切后果。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仿宋_GB2312" w:eastAsia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仿宋_GB2312" w:eastAsia="仿宋_GB2312"/>
          <w:sz w:val="34"/>
          <w:szCs w:val="3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NzI3ODcyYWRjNDU3ZWE4NjFhMWU4YTY5ODdiZTMifQ=="/>
  </w:docVars>
  <w:rsids>
    <w:rsidRoot w:val="00000000"/>
    <w:rsid w:val="03053F7E"/>
    <w:rsid w:val="128052DC"/>
    <w:rsid w:val="1CA52670"/>
    <w:rsid w:val="435A624A"/>
    <w:rsid w:val="43D67A6A"/>
    <w:rsid w:val="68A26550"/>
    <w:rsid w:val="6A8C178C"/>
    <w:rsid w:val="6D652CE1"/>
    <w:rsid w:val="73C77AA2"/>
    <w:rsid w:val="79353A96"/>
    <w:rsid w:val="7A7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335</Characters>
  <Lines>0</Lines>
  <Paragraphs>0</Paragraphs>
  <TotalTime>3</TotalTime>
  <ScaleCrop>false</ScaleCrop>
  <LinksUpToDate>false</LinksUpToDate>
  <CharactersWithSpaces>403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2021-10-20T02:18:00Z</dcterms:created>
  <dc:creator>dell</dc:creator>
  <cp:lastModifiedBy>Daimon</cp:lastModifiedBy>
  <dcterms:modified xsi:type="dcterms:W3CDTF">2023-10-27T01:07:29Z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3B28318C47FB4624995C3475B73D369A</vt:lpwstr>
  </property>
</Properties>
</file>